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031A" w14:textId="1C64D9D2" w:rsidR="00B969A0" w:rsidRPr="00ED3B30" w:rsidRDefault="00B969A0" w:rsidP="00ED3B30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</w:t>
      </w:r>
    </w:p>
    <w:p w14:paraId="1944663B" w14:textId="77777777" w:rsidR="00B969A0" w:rsidRDefault="00B969A0" w:rsidP="00B969A0">
      <w:pPr>
        <w:suppressAutoHyphens w:val="0"/>
        <w:autoSpaceDE w:val="0"/>
        <w:autoSpaceDN w:val="0"/>
        <w:adjustRightInd w:val="0"/>
        <w:jc w:val="right"/>
        <w:rPr>
          <w:b/>
          <w:sz w:val="26"/>
          <w:szCs w:val="26"/>
          <w:lang w:val="ro-RO"/>
        </w:rPr>
      </w:pPr>
    </w:p>
    <w:p w14:paraId="6F353A9E" w14:textId="4DE0D5AF" w:rsidR="000163E3" w:rsidRDefault="007F567C" w:rsidP="005B23BD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val="ro-RO"/>
        </w:rPr>
      </w:pPr>
      <w:r w:rsidRPr="000163E3">
        <w:rPr>
          <w:b/>
          <w:sz w:val="26"/>
          <w:szCs w:val="26"/>
          <w:lang w:val="ro-RO"/>
        </w:rPr>
        <w:t>BIBLIOGRAFIA</w:t>
      </w:r>
      <w:r w:rsidR="000163E3" w:rsidRPr="000163E3">
        <w:rPr>
          <w:b/>
          <w:sz w:val="26"/>
          <w:szCs w:val="26"/>
          <w:lang w:val="ro-RO"/>
        </w:rPr>
        <w:t>/TEMATICA</w:t>
      </w:r>
      <w:r w:rsidRPr="000163E3">
        <w:rPr>
          <w:b/>
          <w:sz w:val="26"/>
          <w:szCs w:val="26"/>
          <w:lang w:val="ro-RO"/>
        </w:rPr>
        <w:t xml:space="preserve"> </w:t>
      </w:r>
    </w:p>
    <w:p w14:paraId="3024561B" w14:textId="37C03D5B" w:rsidR="00253699" w:rsidRDefault="000163E3" w:rsidP="005B23BD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val="ro-RO"/>
        </w:rPr>
      </w:pPr>
      <w:r w:rsidRPr="000163E3">
        <w:rPr>
          <w:b/>
          <w:sz w:val="26"/>
          <w:szCs w:val="26"/>
          <w:lang w:val="ro-RO"/>
        </w:rPr>
        <w:t>pentru examenul de promovare in grad</w:t>
      </w:r>
      <w:r>
        <w:rPr>
          <w:b/>
          <w:sz w:val="26"/>
          <w:szCs w:val="26"/>
          <w:lang w:val="ro-RO"/>
        </w:rPr>
        <w:t>ul</w:t>
      </w:r>
      <w:r w:rsidRPr="000163E3">
        <w:rPr>
          <w:b/>
          <w:sz w:val="26"/>
          <w:szCs w:val="26"/>
          <w:lang w:val="ro-RO"/>
        </w:rPr>
        <w:t xml:space="preserve"> profesional</w:t>
      </w:r>
      <w:r>
        <w:rPr>
          <w:b/>
          <w:sz w:val="26"/>
          <w:szCs w:val="26"/>
          <w:lang w:val="ro-RO"/>
        </w:rPr>
        <w:t xml:space="preserve"> imediat superior al unui funcționar public de execuție de inspector, </w:t>
      </w:r>
      <w:proofErr w:type="spellStart"/>
      <w:r>
        <w:rPr>
          <w:b/>
          <w:sz w:val="26"/>
          <w:szCs w:val="26"/>
          <w:lang w:val="ro-RO"/>
        </w:rPr>
        <w:t>cl.I</w:t>
      </w:r>
      <w:proofErr w:type="spellEnd"/>
      <w:r>
        <w:rPr>
          <w:b/>
          <w:sz w:val="26"/>
          <w:szCs w:val="26"/>
          <w:lang w:val="ro-RO"/>
        </w:rPr>
        <w:t>, grad profesional asistent din cadrul</w:t>
      </w:r>
      <w:r w:rsidR="00253699">
        <w:rPr>
          <w:b/>
          <w:sz w:val="26"/>
          <w:szCs w:val="26"/>
          <w:lang w:val="ro-RO"/>
        </w:rPr>
        <w:t xml:space="preserve"> C</w:t>
      </w:r>
      <w:r>
        <w:rPr>
          <w:b/>
          <w:sz w:val="26"/>
          <w:szCs w:val="26"/>
          <w:lang w:val="ro-RO"/>
        </w:rPr>
        <w:t>entrului</w:t>
      </w:r>
      <w:r w:rsidRPr="000163E3">
        <w:t xml:space="preserve"> </w:t>
      </w:r>
      <w:r w:rsidRPr="000163E3">
        <w:rPr>
          <w:b/>
          <w:sz w:val="26"/>
          <w:szCs w:val="26"/>
          <w:lang w:val="ro-RO"/>
        </w:rPr>
        <w:t xml:space="preserve">Național de Informare și Promovare Turistică </w:t>
      </w:r>
      <w:r w:rsidR="00253699">
        <w:rPr>
          <w:b/>
          <w:sz w:val="26"/>
          <w:szCs w:val="26"/>
          <w:lang w:val="ro-RO"/>
        </w:rPr>
        <w:t>–</w:t>
      </w:r>
    </w:p>
    <w:p w14:paraId="5416237D" w14:textId="11060CC3" w:rsidR="007F567C" w:rsidRPr="000163E3" w:rsidRDefault="000163E3" w:rsidP="005B23BD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Serviciul de evidență și informare</w:t>
      </w:r>
    </w:p>
    <w:p w14:paraId="1EE070B1" w14:textId="77777777" w:rsidR="007F567C" w:rsidRDefault="007F567C" w:rsidP="005247F6">
      <w:pPr>
        <w:suppressAutoHyphens w:val="0"/>
        <w:autoSpaceDE w:val="0"/>
        <w:autoSpaceDN w:val="0"/>
        <w:adjustRightInd w:val="0"/>
        <w:rPr>
          <w:b/>
          <w:lang w:val="ro-RO"/>
        </w:rPr>
      </w:pPr>
    </w:p>
    <w:p w14:paraId="31E68F40" w14:textId="77777777" w:rsidR="00ED3B30" w:rsidRPr="004F7F12" w:rsidRDefault="00ED3B30" w:rsidP="005247F6">
      <w:pPr>
        <w:suppressAutoHyphens w:val="0"/>
        <w:autoSpaceDE w:val="0"/>
        <w:autoSpaceDN w:val="0"/>
        <w:adjustRightInd w:val="0"/>
        <w:rPr>
          <w:b/>
          <w:lang w:val="ro-RO"/>
        </w:rPr>
      </w:pPr>
    </w:p>
    <w:p w14:paraId="23500727" w14:textId="77777777" w:rsidR="004F7F12" w:rsidRPr="004F7F12" w:rsidRDefault="004F7F12" w:rsidP="005B23BD">
      <w:pPr>
        <w:suppressAutoHyphens w:val="0"/>
        <w:autoSpaceDE w:val="0"/>
        <w:autoSpaceDN w:val="0"/>
        <w:adjustRightInd w:val="0"/>
        <w:jc w:val="center"/>
        <w:rPr>
          <w:b/>
          <w:lang w:val="ro-RO"/>
        </w:rPr>
      </w:pPr>
    </w:p>
    <w:p w14:paraId="502F1645" w14:textId="44D47B65" w:rsidR="004F7F12" w:rsidRPr="005247F6" w:rsidRDefault="000163E3" w:rsidP="00ED3B30">
      <w:pPr>
        <w:tabs>
          <w:tab w:val="left" w:pos="720"/>
        </w:tabs>
        <w:suppressAutoHyphens w:val="0"/>
        <w:autoSpaceDE w:val="0"/>
        <w:autoSpaceDN w:val="0"/>
        <w:adjustRightInd w:val="0"/>
        <w:spacing w:line="276" w:lineRule="auto"/>
        <w:rPr>
          <w:b/>
          <w:i/>
          <w:iCs/>
          <w:sz w:val="26"/>
          <w:szCs w:val="26"/>
          <w:lang w:val="ro-RO"/>
        </w:rPr>
      </w:pPr>
      <w:r>
        <w:rPr>
          <w:b/>
          <w:lang w:val="ro-RO"/>
        </w:rPr>
        <w:t xml:space="preserve">          </w:t>
      </w:r>
      <w:r w:rsidRPr="005247F6">
        <w:rPr>
          <w:b/>
          <w:i/>
          <w:iCs/>
          <w:sz w:val="26"/>
          <w:szCs w:val="26"/>
          <w:lang w:val="ro-RO"/>
        </w:rPr>
        <w:t>Bibliografia:</w:t>
      </w:r>
    </w:p>
    <w:p w14:paraId="39762A43" w14:textId="0329BE6F" w:rsidR="00E542F3" w:rsidRPr="005247F6" w:rsidRDefault="000163E3" w:rsidP="00ED3B30">
      <w:pPr>
        <w:pStyle w:val="Frspaiere"/>
        <w:spacing w:line="276" w:lineRule="auto"/>
        <w:ind w:firstLine="567"/>
        <w:jc w:val="both"/>
        <w:rPr>
          <w:sz w:val="26"/>
          <w:szCs w:val="26"/>
          <w:shd w:val="clear" w:color="auto" w:fill="F0F0F0"/>
        </w:rPr>
      </w:pPr>
      <w:r w:rsidRPr="005247F6">
        <w:rPr>
          <w:b/>
          <w:sz w:val="26"/>
          <w:szCs w:val="26"/>
          <w:shd w:val="clear" w:color="auto" w:fill="F0F0F0"/>
        </w:rPr>
        <w:t>1.</w:t>
      </w:r>
      <w:r w:rsidR="00E542F3" w:rsidRPr="005247F6">
        <w:rPr>
          <w:b/>
          <w:sz w:val="26"/>
          <w:szCs w:val="26"/>
          <w:shd w:val="clear" w:color="auto" w:fill="F0F0F0"/>
        </w:rPr>
        <w:t xml:space="preserve">Constituţia </w:t>
      </w:r>
      <w:proofErr w:type="spellStart"/>
      <w:r w:rsidR="00E542F3" w:rsidRPr="005247F6">
        <w:rPr>
          <w:b/>
          <w:sz w:val="26"/>
          <w:szCs w:val="26"/>
          <w:shd w:val="clear" w:color="auto" w:fill="F0F0F0"/>
        </w:rPr>
        <w:t>României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,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republicată</w:t>
      </w:r>
      <w:proofErr w:type="spellEnd"/>
      <w:r w:rsidR="00E542F3" w:rsidRPr="005247F6">
        <w:rPr>
          <w:sz w:val="26"/>
          <w:szCs w:val="26"/>
          <w:shd w:val="clear" w:color="auto" w:fill="F0F0F0"/>
        </w:rPr>
        <w:t>;</w:t>
      </w:r>
    </w:p>
    <w:p w14:paraId="064B03D0" w14:textId="787EDD0D" w:rsidR="00E542F3" w:rsidRPr="005247F6" w:rsidRDefault="000163E3" w:rsidP="00ED3B30">
      <w:pPr>
        <w:pStyle w:val="Frspaiere"/>
        <w:spacing w:line="276" w:lineRule="auto"/>
        <w:ind w:firstLine="567"/>
        <w:jc w:val="both"/>
        <w:rPr>
          <w:sz w:val="26"/>
          <w:szCs w:val="26"/>
          <w:shd w:val="clear" w:color="auto" w:fill="F0F0F0"/>
        </w:rPr>
      </w:pPr>
      <w:r w:rsidRPr="005247F6">
        <w:rPr>
          <w:b/>
          <w:sz w:val="26"/>
          <w:szCs w:val="26"/>
          <w:shd w:val="clear" w:color="auto" w:fill="F0F0F0"/>
        </w:rPr>
        <w:t xml:space="preserve">2.Partea I,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Partea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a II-a,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t</w:t>
      </w:r>
      <w:r w:rsidR="00E542F3" w:rsidRPr="005247F6">
        <w:rPr>
          <w:b/>
          <w:sz w:val="26"/>
          <w:szCs w:val="26"/>
          <w:shd w:val="clear" w:color="auto" w:fill="F0F0F0"/>
        </w:rPr>
        <w:t>itlul</w:t>
      </w:r>
      <w:proofErr w:type="spellEnd"/>
      <w:r w:rsidR="00E542F3" w:rsidRPr="005247F6">
        <w:rPr>
          <w:b/>
          <w:sz w:val="26"/>
          <w:szCs w:val="26"/>
          <w:shd w:val="clear" w:color="auto" w:fill="F0F0F0"/>
        </w:rPr>
        <w:t xml:space="preserve"> I </w:t>
      </w:r>
      <w:proofErr w:type="spellStart"/>
      <w:r w:rsidR="00E542F3" w:rsidRPr="005247F6">
        <w:rPr>
          <w:b/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b/>
          <w:sz w:val="26"/>
          <w:szCs w:val="26"/>
          <w:shd w:val="clear" w:color="auto" w:fill="F0F0F0"/>
        </w:rPr>
        <w:t xml:space="preserve">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titlul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</w:t>
      </w:r>
      <w:r w:rsidR="00E542F3" w:rsidRPr="005247F6">
        <w:rPr>
          <w:b/>
          <w:sz w:val="26"/>
          <w:szCs w:val="26"/>
          <w:shd w:val="clear" w:color="auto" w:fill="F0F0F0"/>
        </w:rPr>
        <w:t>II</w:t>
      </w:r>
      <w:r w:rsidRPr="005247F6">
        <w:rPr>
          <w:b/>
          <w:sz w:val="26"/>
          <w:szCs w:val="26"/>
          <w:shd w:val="clear" w:color="auto" w:fill="F0F0F0"/>
        </w:rPr>
        <w:t xml:space="preserve">,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Partea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a IV-a,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titlul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I </w:t>
      </w:r>
      <w:proofErr w:type="spellStart"/>
      <w:proofErr w:type="gramStart"/>
      <w:r w:rsidRPr="005247F6">
        <w:rPr>
          <w:b/>
          <w:sz w:val="26"/>
          <w:szCs w:val="26"/>
          <w:shd w:val="clear" w:color="auto" w:fill="F0F0F0"/>
        </w:rPr>
        <w:t>și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</w:t>
      </w:r>
      <w:r w:rsidR="00E542F3" w:rsidRPr="005247F6">
        <w:rPr>
          <w:b/>
          <w:sz w:val="26"/>
          <w:szCs w:val="26"/>
          <w:shd w:val="clear" w:color="auto" w:fill="F0F0F0"/>
        </w:rPr>
        <w:t xml:space="preserve">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Partea</w:t>
      </w:r>
      <w:proofErr w:type="spellEnd"/>
      <w:proofErr w:type="gramEnd"/>
      <w:r w:rsidR="00E542F3" w:rsidRPr="005247F6">
        <w:rPr>
          <w:b/>
          <w:sz w:val="26"/>
          <w:szCs w:val="26"/>
          <w:shd w:val="clear" w:color="auto" w:fill="F0F0F0"/>
        </w:rPr>
        <w:t xml:space="preserve"> a VI-a</w:t>
      </w:r>
      <w:r w:rsidRPr="005247F6">
        <w:rPr>
          <w:b/>
          <w:sz w:val="26"/>
          <w:szCs w:val="26"/>
          <w:shd w:val="clear" w:color="auto" w:fill="F0F0F0"/>
        </w:rPr>
        <w:t xml:space="preserve">,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titlul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I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și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titlul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II</w:t>
      </w:r>
      <w:r w:rsidR="00E542F3" w:rsidRPr="005247F6">
        <w:rPr>
          <w:b/>
          <w:sz w:val="26"/>
          <w:szCs w:val="26"/>
          <w:shd w:val="clear" w:color="auto" w:fill="F0F0F0"/>
        </w:rPr>
        <w:t xml:space="preserve"> din </w:t>
      </w:r>
      <w:proofErr w:type="spellStart"/>
      <w:r w:rsidR="00E542F3" w:rsidRPr="005247F6">
        <w:rPr>
          <w:b/>
          <w:sz w:val="26"/>
          <w:szCs w:val="26"/>
          <w:shd w:val="clear" w:color="auto" w:fill="F0F0F0"/>
        </w:rPr>
        <w:t>Ordonanţa</w:t>
      </w:r>
      <w:proofErr w:type="spellEnd"/>
      <w:r w:rsidR="00E542F3" w:rsidRPr="005247F6">
        <w:rPr>
          <w:b/>
          <w:sz w:val="26"/>
          <w:szCs w:val="26"/>
          <w:shd w:val="clear" w:color="auto" w:fill="F0F0F0"/>
        </w:rPr>
        <w:t xml:space="preserve"> de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U</w:t>
      </w:r>
      <w:r w:rsidR="00E542F3" w:rsidRPr="005247F6">
        <w:rPr>
          <w:b/>
          <w:sz w:val="26"/>
          <w:szCs w:val="26"/>
          <w:shd w:val="clear" w:color="auto" w:fill="F0F0F0"/>
        </w:rPr>
        <w:t>rgenţă</w:t>
      </w:r>
      <w:proofErr w:type="spellEnd"/>
      <w:r w:rsidR="00E542F3" w:rsidRPr="005247F6">
        <w:rPr>
          <w:b/>
          <w:sz w:val="26"/>
          <w:szCs w:val="26"/>
          <w:shd w:val="clear" w:color="auto" w:fill="F0F0F0"/>
        </w:rPr>
        <w:t xml:space="preserve"> a </w:t>
      </w:r>
      <w:proofErr w:type="spellStart"/>
      <w:r w:rsidR="00E542F3" w:rsidRPr="005247F6">
        <w:rPr>
          <w:b/>
          <w:sz w:val="26"/>
          <w:szCs w:val="26"/>
          <w:shd w:val="clear" w:color="auto" w:fill="F0F0F0"/>
        </w:rPr>
        <w:t>Guvernului</w:t>
      </w:r>
      <w:proofErr w:type="spellEnd"/>
      <w:r w:rsidR="00E542F3" w:rsidRPr="005247F6">
        <w:rPr>
          <w:b/>
          <w:sz w:val="26"/>
          <w:szCs w:val="26"/>
          <w:shd w:val="clear" w:color="auto" w:fill="F0F0F0"/>
        </w:rPr>
        <w:t xml:space="preserve"> nr. 57/2019</w:t>
      </w:r>
      <w:r w:rsidRPr="005247F6">
        <w:rPr>
          <w:b/>
          <w:sz w:val="26"/>
          <w:szCs w:val="26"/>
          <w:shd w:val="clear" w:color="auto" w:fill="F0F0F0"/>
        </w:rPr>
        <w:t xml:space="preserve">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privind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Codul</w:t>
      </w:r>
      <w:proofErr w:type="spellEnd"/>
      <w:r w:rsidRPr="005247F6">
        <w:rPr>
          <w:b/>
          <w:sz w:val="26"/>
          <w:szCs w:val="26"/>
          <w:shd w:val="clear" w:color="auto" w:fill="F0F0F0"/>
        </w:rPr>
        <w:t xml:space="preserve"> </w:t>
      </w:r>
      <w:proofErr w:type="spellStart"/>
      <w:r w:rsidRPr="005247F6">
        <w:rPr>
          <w:b/>
          <w:sz w:val="26"/>
          <w:szCs w:val="26"/>
          <w:shd w:val="clear" w:color="auto" w:fill="F0F0F0"/>
        </w:rPr>
        <w:t>administrativ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, cu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modificările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completările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ulterioare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>;</w:t>
      </w:r>
    </w:p>
    <w:p w14:paraId="0CBBC93B" w14:textId="15409653" w:rsidR="00E542F3" w:rsidRPr="005247F6" w:rsidRDefault="000163E3" w:rsidP="00ED3B30">
      <w:pPr>
        <w:pStyle w:val="Frspaiere"/>
        <w:spacing w:line="276" w:lineRule="auto"/>
        <w:ind w:firstLine="567"/>
        <w:jc w:val="both"/>
        <w:rPr>
          <w:sz w:val="26"/>
          <w:szCs w:val="26"/>
          <w:shd w:val="clear" w:color="auto" w:fill="F0F0F0"/>
        </w:rPr>
      </w:pPr>
      <w:r w:rsidRPr="005247F6">
        <w:rPr>
          <w:b/>
          <w:bCs/>
          <w:sz w:val="26"/>
          <w:szCs w:val="26"/>
          <w:shd w:val="clear" w:color="auto" w:fill="F0F0F0"/>
        </w:rPr>
        <w:t>3.</w:t>
      </w:r>
      <w:r w:rsidR="00E542F3" w:rsidRPr="005247F6">
        <w:rPr>
          <w:b/>
          <w:sz w:val="26"/>
          <w:szCs w:val="26"/>
          <w:shd w:val="clear" w:color="auto" w:fill="F0F0F0"/>
        </w:rPr>
        <w:t xml:space="preserve">Ordonanţa </w:t>
      </w:r>
      <w:proofErr w:type="spellStart"/>
      <w:r w:rsidR="00E542F3" w:rsidRPr="005247F6">
        <w:rPr>
          <w:b/>
          <w:sz w:val="26"/>
          <w:szCs w:val="26"/>
          <w:shd w:val="clear" w:color="auto" w:fill="F0F0F0"/>
        </w:rPr>
        <w:t>Guvernului</w:t>
      </w:r>
      <w:proofErr w:type="spellEnd"/>
      <w:r w:rsidR="00E542F3" w:rsidRPr="005247F6">
        <w:rPr>
          <w:b/>
          <w:sz w:val="26"/>
          <w:szCs w:val="26"/>
          <w:shd w:val="clear" w:color="auto" w:fill="F0F0F0"/>
        </w:rPr>
        <w:t xml:space="preserve"> nr. 137/2000</w:t>
      </w:r>
      <w:r w:rsidR="00E542F3" w:rsidRPr="005247F6">
        <w:rPr>
          <w:sz w:val="26"/>
          <w:szCs w:val="26"/>
          <w:shd w:val="clear" w:color="auto" w:fill="F0F0F0"/>
        </w:rPr>
        <w:t xml:space="preserve">,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privind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prevenirea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sancţionarea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tuturor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formelor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de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discriminare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,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republicată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, cu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modificările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completările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ulterioare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; </w:t>
      </w:r>
    </w:p>
    <w:p w14:paraId="3DFB9353" w14:textId="4F040835" w:rsidR="004F7F12" w:rsidRPr="005247F6" w:rsidRDefault="000163E3" w:rsidP="00ED3B30">
      <w:pPr>
        <w:pStyle w:val="Frspaiere"/>
        <w:spacing w:line="276" w:lineRule="auto"/>
        <w:ind w:firstLine="567"/>
        <w:jc w:val="both"/>
        <w:rPr>
          <w:b/>
          <w:sz w:val="26"/>
          <w:szCs w:val="26"/>
          <w:lang w:val="ro-RO"/>
        </w:rPr>
      </w:pPr>
      <w:r w:rsidRPr="005247F6">
        <w:rPr>
          <w:b/>
          <w:sz w:val="26"/>
          <w:szCs w:val="26"/>
          <w:shd w:val="clear" w:color="auto" w:fill="F0F0F0"/>
        </w:rPr>
        <w:t>4.</w:t>
      </w:r>
      <w:r w:rsidR="00E542F3" w:rsidRPr="005247F6">
        <w:rPr>
          <w:b/>
          <w:sz w:val="26"/>
          <w:szCs w:val="26"/>
          <w:shd w:val="clear" w:color="auto" w:fill="F0F0F0"/>
        </w:rPr>
        <w:t>Legea nr. 202/2002</w:t>
      </w:r>
      <w:r w:rsidR="00E542F3" w:rsidRPr="005247F6">
        <w:rPr>
          <w:sz w:val="26"/>
          <w:szCs w:val="26"/>
          <w:shd w:val="clear" w:color="auto" w:fill="F0F0F0"/>
        </w:rPr>
        <w:t xml:space="preserve">,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privind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egalitatea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de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şanse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de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tratament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între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femei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bărbaţi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,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republicată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, cu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modificările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şi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completările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 xml:space="preserve"> </w:t>
      </w:r>
      <w:proofErr w:type="spellStart"/>
      <w:r w:rsidR="00E542F3" w:rsidRPr="005247F6">
        <w:rPr>
          <w:sz w:val="26"/>
          <w:szCs w:val="26"/>
          <w:shd w:val="clear" w:color="auto" w:fill="F0F0F0"/>
        </w:rPr>
        <w:t>ulterioare</w:t>
      </w:r>
      <w:proofErr w:type="spellEnd"/>
      <w:r w:rsidR="00E542F3" w:rsidRPr="005247F6">
        <w:rPr>
          <w:sz w:val="26"/>
          <w:szCs w:val="26"/>
          <w:shd w:val="clear" w:color="auto" w:fill="F0F0F0"/>
        </w:rPr>
        <w:t>;</w:t>
      </w:r>
    </w:p>
    <w:p w14:paraId="4FF6117B" w14:textId="3930FED1" w:rsidR="004F7F12" w:rsidRPr="005247F6" w:rsidRDefault="005247F6" w:rsidP="00ED3B30">
      <w:pPr>
        <w:pStyle w:val="Frspaiere"/>
        <w:spacing w:line="276" w:lineRule="auto"/>
        <w:ind w:firstLine="567"/>
        <w:jc w:val="both"/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5</w:t>
      </w:r>
      <w:r w:rsidR="000163E3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O</w:t>
      </w:r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rdonanta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nr. 58 din 21 august 1998,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organizarea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desfăşurarea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activităţii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turism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în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România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modificările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completările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ulterioare</w:t>
      </w:r>
      <w:proofErr w:type="spellEnd"/>
      <w:r w:rsidR="004F7F12" w:rsidRPr="005247F6">
        <w:rPr>
          <w:rStyle w:val="spar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3F2A421B" w14:textId="1D58E098" w:rsidR="004F7F12" w:rsidRPr="005247F6" w:rsidRDefault="005247F6" w:rsidP="00ED3B30">
      <w:pPr>
        <w:pStyle w:val="Frspaiere"/>
        <w:spacing w:line="276" w:lineRule="auto"/>
        <w:ind w:firstLine="567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6</w:t>
      </w:r>
      <w:r w:rsidR="000163E3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H</w:t>
      </w:r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otărârea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nr. 852 din 13 august 2008</w:t>
      </w:r>
      <w:r w:rsidR="004F7F12" w:rsidRPr="005247F6">
        <w:rPr>
          <w:rStyle w:val="sden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pentru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aprobarea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normelor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criteriilor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atestare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stațiunilor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modificările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completările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ulterioare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7B79719C" w14:textId="62649A4B" w:rsidR="004F7F12" w:rsidRPr="005247F6" w:rsidRDefault="005247F6" w:rsidP="00ED3B30">
      <w:pPr>
        <w:pStyle w:val="Frspaiere"/>
        <w:spacing w:line="276" w:lineRule="auto"/>
        <w:ind w:firstLine="567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7</w:t>
      </w:r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O</w:t>
      </w:r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rdinul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nr. 65 din 10 </w:t>
      </w:r>
      <w:proofErr w:type="spellStart"/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iunie</w:t>
      </w:r>
      <w:proofErr w:type="spellEnd"/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2013,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pentru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aprobarea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 </w:t>
      </w:r>
      <w:proofErr w:type="spellStart"/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begin"/>
      </w:r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instrText xml:space="preserve"> HYPERLINK "https://legislatie.just.ro/Public/DetaliiDocumentAfis/261164" </w:instrText>
      </w:r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r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separate"/>
      </w:r>
      <w:r w:rsidR="004F7F12" w:rsidRPr="005247F6">
        <w:rPr>
          <w:rStyle w:val="Hyperlink"/>
          <w:bCs/>
          <w:color w:val="auto"/>
          <w:sz w:val="26"/>
          <w:szCs w:val="26"/>
          <w:bdr w:val="none" w:sz="0" w:space="0" w:color="auto" w:frame="1"/>
          <w:shd w:val="clear" w:color="auto" w:fill="FFFFFF"/>
        </w:rPr>
        <w:t>Normelor</w:t>
      </w:r>
      <w:proofErr w:type="spellEnd"/>
      <w:r w:rsidR="004F7F12" w:rsidRPr="005247F6">
        <w:rPr>
          <w:rStyle w:val="Hyperlink"/>
          <w:bCs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Hyperlink"/>
          <w:bCs/>
          <w:color w:val="auto"/>
          <w:sz w:val="26"/>
          <w:szCs w:val="26"/>
          <w:bdr w:val="none" w:sz="0" w:space="0" w:color="auto" w:frame="1"/>
          <w:shd w:val="clear" w:color="auto" w:fill="FFFFFF"/>
        </w:rPr>
        <w:t>metodologice</w:t>
      </w:r>
      <w:proofErr w:type="spellEnd"/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 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bookmarkStart w:id="0" w:name="_Hlk156393991"/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eliberarea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certificatelor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clasificare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structurilor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primire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funcțiuni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cazare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alimentație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publică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licențelor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brevetelor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turism</w:t>
      </w:r>
      <w:bookmarkEnd w:id="0"/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modificările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completările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ulterioare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488B6F30" w14:textId="73341F4C" w:rsidR="004F7F12" w:rsidRPr="005247F6" w:rsidRDefault="005247F6" w:rsidP="00ED3B30">
      <w:pPr>
        <w:pStyle w:val="Frspaiere"/>
        <w:spacing w:line="276" w:lineRule="auto"/>
        <w:ind w:firstLine="567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8</w:t>
      </w:r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H</w:t>
      </w:r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otărârea</w:t>
      </w:r>
      <w:r w:rsidR="007B31BD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31BD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 w:rsidR="00702E4E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nr. 20 din 11 </w:t>
      </w:r>
      <w:proofErr w:type="spellStart"/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>ianuarie</w:t>
      </w:r>
      <w:proofErr w:type="spellEnd"/>
      <w:r w:rsidR="004F7F12" w:rsidRPr="005247F6">
        <w:rPr>
          <w:rStyle w:val="sde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2012,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aprobarea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 </w:t>
      </w:r>
      <w:bookmarkStart w:id="1" w:name="_Hlk156394099"/>
      <w:proofErr w:type="spellStart"/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begin"/>
      </w:r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instrText xml:space="preserve"> HYPERLINK "https://legislatie.just.ro/Public/DetaliiDocumentAfis/217494" </w:instrText>
      </w:r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r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separate"/>
      </w:r>
      <w:r w:rsidR="004F7F12" w:rsidRPr="005247F6">
        <w:rPr>
          <w:rStyle w:val="Hyperlink"/>
          <w:bCs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Programului</w:t>
      </w:r>
      <w:proofErr w:type="spellEnd"/>
      <w:r w:rsidR="004F7F12" w:rsidRPr="005247F6">
        <w:rPr>
          <w:rStyle w:val="Hyperlink"/>
          <w:bCs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Hyperlink"/>
          <w:bCs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multianual</w:t>
      </w:r>
      <w:proofErr w:type="spellEnd"/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 de marketing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promovare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turistică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 </w:t>
      </w:r>
      <w:proofErr w:type="spellStart"/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begin"/>
      </w:r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instrText xml:space="preserve"> HYPERLINK "https://legislatie.just.ro/Public/DetaliiDocumentAfis/217495" </w:instrText>
      </w:r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r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separate"/>
      </w:r>
      <w:r w:rsidR="004F7F12" w:rsidRPr="005247F6">
        <w:rPr>
          <w:rStyle w:val="Hyperlink"/>
          <w:bCs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Programului</w:t>
      </w:r>
      <w:proofErr w:type="spellEnd"/>
      <w:r w:rsidR="004F7F12" w:rsidRPr="005247F6">
        <w:rPr>
          <w:rStyle w:val="Hyperlink"/>
          <w:bCs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Hyperlink"/>
          <w:bCs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multianual</w:t>
      </w:r>
      <w:proofErr w:type="spellEnd"/>
      <w:r w:rsidR="00152C79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 de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dezvoltare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destinațiilor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formelor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produselor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turistice</w:t>
      </w:r>
      <w:bookmarkEnd w:id="1"/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modificările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și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completările</w:t>
      </w:r>
      <w:proofErr w:type="spellEnd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F1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ulterioare</w:t>
      </w:r>
      <w:proofErr w:type="spellEnd"/>
      <w:r w:rsidR="004F7F12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41B8E74C" w14:textId="39F308EF" w:rsidR="00702E4E" w:rsidRPr="005247F6" w:rsidRDefault="00702E4E" w:rsidP="00ED3B30">
      <w:pPr>
        <w:pStyle w:val="Frspaiere"/>
        <w:spacing w:line="276" w:lineRule="auto"/>
        <w:ind w:firstLine="567"/>
        <w:jc w:val="both"/>
        <w:rPr>
          <w:rStyle w:val="shdr"/>
          <w:b/>
          <w:i/>
          <w:iCs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247F6">
        <w:rPr>
          <w:rStyle w:val="shdr"/>
          <w:b/>
          <w:i/>
          <w:iCs/>
          <w:sz w:val="26"/>
          <w:szCs w:val="26"/>
          <w:bdr w:val="none" w:sz="0" w:space="0" w:color="auto" w:frame="1"/>
          <w:shd w:val="clear" w:color="auto" w:fill="FFFFFF"/>
        </w:rPr>
        <w:t>Tematica</w:t>
      </w:r>
      <w:proofErr w:type="spellEnd"/>
      <w:r w:rsidRPr="005247F6">
        <w:rPr>
          <w:rStyle w:val="shdr"/>
          <w:b/>
          <w:i/>
          <w:iCs/>
          <w:sz w:val="26"/>
          <w:szCs w:val="26"/>
          <w:bdr w:val="none" w:sz="0" w:space="0" w:color="auto" w:frame="1"/>
          <w:shd w:val="clear" w:color="auto" w:fill="FFFFFF"/>
        </w:rPr>
        <w:t>:</w:t>
      </w:r>
    </w:p>
    <w:p w14:paraId="5464BC93" w14:textId="70A63992" w:rsidR="00702E4E" w:rsidRPr="005247F6" w:rsidRDefault="00702E4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</w:t>
      </w:r>
      <w:r w:rsidR="0081414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1.Constituţia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României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republicată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37A33A34" w14:textId="559A3ABA" w:rsidR="00702E4E" w:rsidRPr="005247F6" w:rsidRDefault="00702E4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2.Reglementări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administrația</w:t>
      </w:r>
      <w:proofErr w:type="spellEnd"/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publică</w:t>
      </w:r>
      <w:proofErr w:type="spellEnd"/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funcţia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publică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0BFCBED3" w14:textId="18CBD348" w:rsidR="00702E4E" w:rsidRPr="005247F6" w:rsidRDefault="00702E4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3</w:t>
      </w:r>
      <w:r w:rsidR="00A0578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Reglementări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respectarea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demnităţii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umane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protecţia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drepturilor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libertăţilor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fundamentale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omului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prevenirii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combaterii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incitării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ură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şi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discriminare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17737055" w14:textId="67057706" w:rsidR="00702E4E" w:rsidRPr="005247F6" w:rsidRDefault="00A0578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4.</w:t>
      </w:r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Reglementări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egalitatea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șanse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si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tratament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între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femei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și </w:t>
      </w:r>
      <w:proofErr w:type="spellStart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bărbați</w:t>
      </w:r>
      <w:proofErr w:type="spellEnd"/>
      <w:r w:rsidR="00702E4E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27C08CDE" w14:textId="22A8BE61" w:rsidR="00A0578E" w:rsidRPr="005247F6" w:rsidRDefault="00A0578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</w:t>
      </w:r>
      <w:r w:rsidR="005247F6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5</w:t>
      </w: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5247F6">
        <w:rPr>
          <w:sz w:val="26"/>
          <w:szCs w:val="26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Reglementări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Pr="005247F6">
        <w:rPr>
          <w:sz w:val="26"/>
          <w:szCs w:val="26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organizarea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desfăşurarea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activităţii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turism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în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România;</w:t>
      </w:r>
    </w:p>
    <w:p w14:paraId="106B207E" w14:textId="0E2DBBD5" w:rsidR="00A0578E" w:rsidRPr="005247F6" w:rsidRDefault="00A0578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</w:t>
      </w:r>
      <w:r w:rsidR="005247F6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6</w:t>
      </w: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5247F6">
        <w:rPr>
          <w:sz w:val="26"/>
          <w:szCs w:val="26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Reglementări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Pr="005247F6">
        <w:rPr>
          <w:sz w:val="26"/>
          <w:szCs w:val="26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normele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criteriile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atestare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stațiunilor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50D8EED1" w14:textId="06771D96" w:rsidR="00A0578E" w:rsidRPr="005247F6" w:rsidRDefault="00A0578E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</w:t>
      </w:r>
      <w:r w:rsidR="005247F6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7</w:t>
      </w: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B7157C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bookmarkStart w:id="2" w:name="_Hlk156394063"/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Reglementări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="00DB3125" w:rsidRPr="005247F6">
        <w:rPr>
          <w:sz w:val="26"/>
          <w:szCs w:val="26"/>
        </w:rPr>
        <w:t xml:space="preserve"> </w:t>
      </w:r>
      <w:bookmarkEnd w:id="2"/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eliberarea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certificatelor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clasificare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structurilor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primire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turistice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funcțiuni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cazare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alimentație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publică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licențelor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brevetelor</w:t>
      </w:r>
      <w:proofErr w:type="spellEnd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DB3125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turism</w:t>
      </w:r>
      <w:proofErr w:type="spellEnd"/>
      <w:r w:rsidR="00B7157C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22C347BF" w14:textId="53E158EF" w:rsidR="00B7157C" w:rsidRPr="005247F6" w:rsidRDefault="00B7157C" w:rsidP="00ED3B30">
      <w:pPr>
        <w:pStyle w:val="Frspaiere"/>
        <w:spacing w:line="276" w:lineRule="auto"/>
        <w:jc w:val="both"/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 </w:t>
      </w:r>
      <w:r w:rsidR="005247F6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8</w:t>
      </w:r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814141"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Reglementări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Programul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multianual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marketing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promovare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turistică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Programului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multianual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dezvoltare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destinațiilor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formelor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și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produselor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turistice</w:t>
      </w:r>
      <w:proofErr w:type="spellEnd"/>
      <w:r w:rsidRPr="005247F6">
        <w:rPr>
          <w:rStyle w:val="shdr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25B9AA6A" w14:textId="77777777" w:rsidR="00B7157C" w:rsidRDefault="00B7157C" w:rsidP="00ED3B30">
      <w:pPr>
        <w:suppressAutoHyphens w:val="0"/>
        <w:autoSpaceDE w:val="0"/>
        <w:autoSpaceDN w:val="0"/>
        <w:adjustRightInd w:val="0"/>
        <w:spacing w:line="276" w:lineRule="auto"/>
        <w:rPr>
          <w:b/>
          <w:sz w:val="26"/>
          <w:szCs w:val="26"/>
          <w:lang w:val="ro-RO"/>
        </w:rPr>
      </w:pPr>
    </w:p>
    <w:p w14:paraId="24C6EE95" w14:textId="77777777" w:rsidR="00B7157C" w:rsidRDefault="00B7157C" w:rsidP="00B7157C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val="ro-RO"/>
        </w:rPr>
      </w:pPr>
    </w:p>
    <w:p w14:paraId="149F78F6" w14:textId="77777777" w:rsidR="00B7157C" w:rsidRPr="00A0578E" w:rsidRDefault="00B7157C" w:rsidP="00702E4E">
      <w:pPr>
        <w:pStyle w:val="Frspaiere"/>
        <w:jc w:val="both"/>
        <w:rPr>
          <w:bCs/>
          <w:lang w:val="ro-RO"/>
        </w:rPr>
      </w:pPr>
    </w:p>
    <w:sectPr w:rsidR="00B7157C" w:rsidRPr="00A0578E" w:rsidSect="008E6777">
      <w:footerReference w:type="default" r:id="rId8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90C4" w14:textId="77777777" w:rsidR="008E6777" w:rsidRDefault="008E6777" w:rsidP="00365A81">
      <w:r>
        <w:separator/>
      </w:r>
    </w:p>
  </w:endnote>
  <w:endnote w:type="continuationSeparator" w:id="0">
    <w:p w14:paraId="793A6FA9" w14:textId="77777777" w:rsidR="008E6777" w:rsidRDefault="008E6777" w:rsidP="0036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3DEF" w14:textId="77777777" w:rsidR="00F030F0" w:rsidRDefault="00F030F0">
    <w:pPr>
      <w:pStyle w:val="Subsol"/>
      <w:jc w:val="right"/>
    </w:pPr>
  </w:p>
  <w:p w14:paraId="6E4CD84E" w14:textId="77777777" w:rsidR="00F030F0" w:rsidRDefault="00F030F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0825" w14:textId="77777777" w:rsidR="008E6777" w:rsidRDefault="008E6777" w:rsidP="00365A81">
      <w:r>
        <w:separator/>
      </w:r>
    </w:p>
  </w:footnote>
  <w:footnote w:type="continuationSeparator" w:id="0">
    <w:p w14:paraId="62F5049F" w14:textId="77777777" w:rsidR="008E6777" w:rsidRDefault="008E6777" w:rsidP="0036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06A"/>
    <w:multiLevelType w:val="hybridMultilevel"/>
    <w:tmpl w:val="1DDCFF02"/>
    <w:lvl w:ilvl="0" w:tplc="42588D2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CF155C9"/>
    <w:multiLevelType w:val="hybridMultilevel"/>
    <w:tmpl w:val="6F3CD37A"/>
    <w:lvl w:ilvl="0" w:tplc="78CA609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BD1104F"/>
    <w:multiLevelType w:val="hybridMultilevel"/>
    <w:tmpl w:val="6F104606"/>
    <w:lvl w:ilvl="0" w:tplc="78CA6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434E9"/>
    <w:multiLevelType w:val="hybridMultilevel"/>
    <w:tmpl w:val="48B2310A"/>
    <w:lvl w:ilvl="0" w:tplc="87AE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83C"/>
    <w:multiLevelType w:val="hybridMultilevel"/>
    <w:tmpl w:val="5F8AA93E"/>
    <w:lvl w:ilvl="0" w:tplc="1DCC60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728844117">
    <w:abstractNumId w:val="2"/>
  </w:num>
  <w:num w:numId="2" w16cid:durableId="1786344470">
    <w:abstractNumId w:val="1"/>
  </w:num>
  <w:num w:numId="3" w16cid:durableId="666129571">
    <w:abstractNumId w:val="3"/>
  </w:num>
  <w:num w:numId="4" w16cid:durableId="2025091663">
    <w:abstractNumId w:val="0"/>
  </w:num>
  <w:num w:numId="5" w16cid:durableId="129389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C2"/>
    <w:rsid w:val="00002773"/>
    <w:rsid w:val="000105E8"/>
    <w:rsid w:val="00015A6E"/>
    <w:rsid w:val="000163E3"/>
    <w:rsid w:val="00021DC3"/>
    <w:rsid w:val="000341D3"/>
    <w:rsid w:val="00034798"/>
    <w:rsid w:val="0003601B"/>
    <w:rsid w:val="0005025F"/>
    <w:rsid w:val="00051523"/>
    <w:rsid w:val="00054578"/>
    <w:rsid w:val="0006432A"/>
    <w:rsid w:val="00080478"/>
    <w:rsid w:val="00084EEA"/>
    <w:rsid w:val="000857B2"/>
    <w:rsid w:val="00093D3B"/>
    <w:rsid w:val="000B389A"/>
    <w:rsid w:val="000C59D8"/>
    <w:rsid w:val="000D0454"/>
    <w:rsid w:val="000D2A4A"/>
    <w:rsid w:val="000D3390"/>
    <w:rsid w:val="000E5E01"/>
    <w:rsid w:val="000E6567"/>
    <w:rsid w:val="000F5746"/>
    <w:rsid w:val="00113998"/>
    <w:rsid w:val="00120102"/>
    <w:rsid w:val="001265D9"/>
    <w:rsid w:val="00137416"/>
    <w:rsid w:val="00140CF0"/>
    <w:rsid w:val="001463CF"/>
    <w:rsid w:val="00152C79"/>
    <w:rsid w:val="001615C3"/>
    <w:rsid w:val="00162604"/>
    <w:rsid w:val="00170A4B"/>
    <w:rsid w:val="0017795B"/>
    <w:rsid w:val="00177BC4"/>
    <w:rsid w:val="00181B84"/>
    <w:rsid w:val="00184586"/>
    <w:rsid w:val="00192622"/>
    <w:rsid w:val="00192FCF"/>
    <w:rsid w:val="00197A6F"/>
    <w:rsid w:val="001A03D0"/>
    <w:rsid w:val="001A3928"/>
    <w:rsid w:val="001A431D"/>
    <w:rsid w:val="001B54DA"/>
    <w:rsid w:val="001B7F4B"/>
    <w:rsid w:val="001D3510"/>
    <w:rsid w:val="001D4590"/>
    <w:rsid w:val="001E5E10"/>
    <w:rsid w:val="00200267"/>
    <w:rsid w:val="00204CB4"/>
    <w:rsid w:val="002235F5"/>
    <w:rsid w:val="00223715"/>
    <w:rsid w:val="00227B13"/>
    <w:rsid w:val="00234BE6"/>
    <w:rsid w:val="0025257C"/>
    <w:rsid w:val="00252D75"/>
    <w:rsid w:val="00253699"/>
    <w:rsid w:val="002616BC"/>
    <w:rsid w:val="00261780"/>
    <w:rsid w:val="00263059"/>
    <w:rsid w:val="00266E3E"/>
    <w:rsid w:val="00291DE2"/>
    <w:rsid w:val="002921AB"/>
    <w:rsid w:val="0029696C"/>
    <w:rsid w:val="00297419"/>
    <w:rsid w:val="002D5C06"/>
    <w:rsid w:val="002E5FD7"/>
    <w:rsid w:val="002F3BE7"/>
    <w:rsid w:val="002F53FD"/>
    <w:rsid w:val="002F63BD"/>
    <w:rsid w:val="00307BBB"/>
    <w:rsid w:val="003359A5"/>
    <w:rsid w:val="003423F9"/>
    <w:rsid w:val="0034714D"/>
    <w:rsid w:val="003505E9"/>
    <w:rsid w:val="00365A81"/>
    <w:rsid w:val="003750C8"/>
    <w:rsid w:val="003B6BDC"/>
    <w:rsid w:val="003B70B6"/>
    <w:rsid w:val="003D02AC"/>
    <w:rsid w:val="003D0A65"/>
    <w:rsid w:val="003D3553"/>
    <w:rsid w:val="003D5399"/>
    <w:rsid w:val="003E240E"/>
    <w:rsid w:val="003E4F69"/>
    <w:rsid w:val="003F0169"/>
    <w:rsid w:val="003F04E5"/>
    <w:rsid w:val="003F42AA"/>
    <w:rsid w:val="003F658B"/>
    <w:rsid w:val="0040164F"/>
    <w:rsid w:val="00403415"/>
    <w:rsid w:val="004262B7"/>
    <w:rsid w:val="00427894"/>
    <w:rsid w:val="0043486E"/>
    <w:rsid w:val="0043786E"/>
    <w:rsid w:val="004605DD"/>
    <w:rsid w:val="004627B5"/>
    <w:rsid w:val="00463260"/>
    <w:rsid w:val="004712DF"/>
    <w:rsid w:val="0047586D"/>
    <w:rsid w:val="00476CFC"/>
    <w:rsid w:val="00480DEE"/>
    <w:rsid w:val="00484EC4"/>
    <w:rsid w:val="00496365"/>
    <w:rsid w:val="004A5C6C"/>
    <w:rsid w:val="004B4D5A"/>
    <w:rsid w:val="004B58D6"/>
    <w:rsid w:val="004C0529"/>
    <w:rsid w:val="004C1EA3"/>
    <w:rsid w:val="004D3DE6"/>
    <w:rsid w:val="004D3E94"/>
    <w:rsid w:val="004D5350"/>
    <w:rsid w:val="004F34A8"/>
    <w:rsid w:val="004F6EE9"/>
    <w:rsid w:val="004F7F12"/>
    <w:rsid w:val="00506189"/>
    <w:rsid w:val="0051181E"/>
    <w:rsid w:val="005247F6"/>
    <w:rsid w:val="00533BCA"/>
    <w:rsid w:val="00534E90"/>
    <w:rsid w:val="00537929"/>
    <w:rsid w:val="00544EA3"/>
    <w:rsid w:val="00550449"/>
    <w:rsid w:val="00552C6E"/>
    <w:rsid w:val="00557A78"/>
    <w:rsid w:val="00581275"/>
    <w:rsid w:val="0059451C"/>
    <w:rsid w:val="005B23BD"/>
    <w:rsid w:val="005C0AA7"/>
    <w:rsid w:val="005E3175"/>
    <w:rsid w:val="005E6F45"/>
    <w:rsid w:val="005F08EA"/>
    <w:rsid w:val="005F0C65"/>
    <w:rsid w:val="00607C9F"/>
    <w:rsid w:val="006158EB"/>
    <w:rsid w:val="00630475"/>
    <w:rsid w:val="006308B7"/>
    <w:rsid w:val="00631A1A"/>
    <w:rsid w:val="006332B4"/>
    <w:rsid w:val="006409FC"/>
    <w:rsid w:val="00640C7E"/>
    <w:rsid w:val="006600E2"/>
    <w:rsid w:val="006663EF"/>
    <w:rsid w:val="006713FB"/>
    <w:rsid w:val="00671464"/>
    <w:rsid w:val="00674289"/>
    <w:rsid w:val="00675067"/>
    <w:rsid w:val="0067624B"/>
    <w:rsid w:val="00684A4C"/>
    <w:rsid w:val="006950AD"/>
    <w:rsid w:val="00695EB5"/>
    <w:rsid w:val="00696ABB"/>
    <w:rsid w:val="006A1BC9"/>
    <w:rsid w:val="006A2026"/>
    <w:rsid w:val="006B28F3"/>
    <w:rsid w:val="006B2B00"/>
    <w:rsid w:val="006C2574"/>
    <w:rsid w:val="006C5E27"/>
    <w:rsid w:val="006C66FB"/>
    <w:rsid w:val="006E2E43"/>
    <w:rsid w:val="006E6078"/>
    <w:rsid w:val="006F1E8A"/>
    <w:rsid w:val="00700535"/>
    <w:rsid w:val="00702E4E"/>
    <w:rsid w:val="00710C02"/>
    <w:rsid w:val="00711BD0"/>
    <w:rsid w:val="00723F1F"/>
    <w:rsid w:val="00736B48"/>
    <w:rsid w:val="007450D3"/>
    <w:rsid w:val="007517D6"/>
    <w:rsid w:val="00762A55"/>
    <w:rsid w:val="00771A5E"/>
    <w:rsid w:val="00780D5E"/>
    <w:rsid w:val="00781B35"/>
    <w:rsid w:val="00796E44"/>
    <w:rsid w:val="007A38D7"/>
    <w:rsid w:val="007A4EF2"/>
    <w:rsid w:val="007B2F95"/>
    <w:rsid w:val="007B31BD"/>
    <w:rsid w:val="007B7671"/>
    <w:rsid w:val="007D5B23"/>
    <w:rsid w:val="007D67A1"/>
    <w:rsid w:val="007E43C1"/>
    <w:rsid w:val="007F567C"/>
    <w:rsid w:val="0080497F"/>
    <w:rsid w:val="0080573E"/>
    <w:rsid w:val="0081380C"/>
    <w:rsid w:val="00814141"/>
    <w:rsid w:val="00814F34"/>
    <w:rsid w:val="008220BC"/>
    <w:rsid w:val="00823D90"/>
    <w:rsid w:val="00832BC3"/>
    <w:rsid w:val="008412BC"/>
    <w:rsid w:val="00844B97"/>
    <w:rsid w:val="008456DE"/>
    <w:rsid w:val="008523FA"/>
    <w:rsid w:val="0085327E"/>
    <w:rsid w:val="008532BE"/>
    <w:rsid w:val="00866909"/>
    <w:rsid w:val="00872183"/>
    <w:rsid w:val="00886362"/>
    <w:rsid w:val="008A5E54"/>
    <w:rsid w:val="008A69CE"/>
    <w:rsid w:val="008B6BD4"/>
    <w:rsid w:val="008D2326"/>
    <w:rsid w:val="008D237C"/>
    <w:rsid w:val="008D44FA"/>
    <w:rsid w:val="008E6777"/>
    <w:rsid w:val="008E7344"/>
    <w:rsid w:val="008F0551"/>
    <w:rsid w:val="008F0C89"/>
    <w:rsid w:val="00903E69"/>
    <w:rsid w:val="00913EBD"/>
    <w:rsid w:val="00921C19"/>
    <w:rsid w:val="0092428E"/>
    <w:rsid w:val="009318DD"/>
    <w:rsid w:val="00934ECD"/>
    <w:rsid w:val="0094407B"/>
    <w:rsid w:val="0094595D"/>
    <w:rsid w:val="00952C92"/>
    <w:rsid w:val="0096365F"/>
    <w:rsid w:val="00996994"/>
    <w:rsid w:val="00997ECB"/>
    <w:rsid w:val="009A0811"/>
    <w:rsid w:val="009A3CF4"/>
    <w:rsid w:val="009B18FB"/>
    <w:rsid w:val="009C275B"/>
    <w:rsid w:val="009C350A"/>
    <w:rsid w:val="009D2809"/>
    <w:rsid w:val="009E2905"/>
    <w:rsid w:val="009F6FD9"/>
    <w:rsid w:val="009F73E3"/>
    <w:rsid w:val="00A0578E"/>
    <w:rsid w:val="00A11BB1"/>
    <w:rsid w:val="00A11E8E"/>
    <w:rsid w:val="00A147D7"/>
    <w:rsid w:val="00A237BC"/>
    <w:rsid w:val="00A409C7"/>
    <w:rsid w:val="00A544B3"/>
    <w:rsid w:val="00A623E6"/>
    <w:rsid w:val="00A713EC"/>
    <w:rsid w:val="00A729A3"/>
    <w:rsid w:val="00A733B4"/>
    <w:rsid w:val="00A757E5"/>
    <w:rsid w:val="00A77653"/>
    <w:rsid w:val="00A94A07"/>
    <w:rsid w:val="00A970D8"/>
    <w:rsid w:val="00AA33D9"/>
    <w:rsid w:val="00AA5778"/>
    <w:rsid w:val="00AC4DC7"/>
    <w:rsid w:val="00AC57FC"/>
    <w:rsid w:val="00AE14CE"/>
    <w:rsid w:val="00B057C2"/>
    <w:rsid w:val="00B15D96"/>
    <w:rsid w:val="00B2529D"/>
    <w:rsid w:val="00B30576"/>
    <w:rsid w:val="00B32C4E"/>
    <w:rsid w:val="00B56470"/>
    <w:rsid w:val="00B65555"/>
    <w:rsid w:val="00B7157C"/>
    <w:rsid w:val="00B83052"/>
    <w:rsid w:val="00B849EA"/>
    <w:rsid w:val="00B94F50"/>
    <w:rsid w:val="00B969A0"/>
    <w:rsid w:val="00BA17D9"/>
    <w:rsid w:val="00BA7570"/>
    <w:rsid w:val="00BB6EAF"/>
    <w:rsid w:val="00BC45B5"/>
    <w:rsid w:val="00BC5BB0"/>
    <w:rsid w:val="00BD29C5"/>
    <w:rsid w:val="00BD563F"/>
    <w:rsid w:val="00BD5CF2"/>
    <w:rsid w:val="00BF60FA"/>
    <w:rsid w:val="00C356FB"/>
    <w:rsid w:val="00C46677"/>
    <w:rsid w:val="00C5498B"/>
    <w:rsid w:val="00C73C2A"/>
    <w:rsid w:val="00C73DE8"/>
    <w:rsid w:val="00C8714D"/>
    <w:rsid w:val="00CA0B04"/>
    <w:rsid w:val="00CC008A"/>
    <w:rsid w:val="00CC5054"/>
    <w:rsid w:val="00CC5600"/>
    <w:rsid w:val="00CC7B0B"/>
    <w:rsid w:val="00CD14BE"/>
    <w:rsid w:val="00CD4496"/>
    <w:rsid w:val="00CE334D"/>
    <w:rsid w:val="00CE41E9"/>
    <w:rsid w:val="00CF210A"/>
    <w:rsid w:val="00CF7644"/>
    <w:rsid w:val="00D00F4D"/>
    <w:rsid w:val="00D12574"/>
    <w:rsid w:val="00D1337E"/>
    <w:rsid w:val="00D23F11"/>
    <w:rsid w:val="00D32E1A"/>
    <w:rsid w:val="00D363B0"/>
    <w:rsid w:val="00D40BFC"/>
    <w:rsid w:val="00D40F04"/>
    <w:rsid w:val="00D41CB1"/>
    <w:rsid w:val="00D4685D"/>
    <w:rsid w:val="00D55131"/>
    <w:rsid w:val="00D849D6"/>
    <w:rsid w:val="00D87EA9"/>
    <w:rsid w:val="00D9184C"/>
    <w:rsid w:val="00D92A97"/>
    <w:rsid w:val="00D94C8D"/>
    <w:rsid w:val="00DA067A"/>
    <w:rsid w:val="00DA5BCF"/>
    <w:rsid w:val="00DB0239"/>
    <w:rsid w:val="00DB3125"/>
    <w:rsid w:val="00DC0066"/>
    <w:rsid w:val="00DC17BA"/>
    <w:rsid w:val="00DC2470"/>
    <w:rsid w:val="00DF30EB"/>
    <w:rsid w:val="00DF48C1"/>
    <w:rsid w:val="00E2011D"/>
    <w:rsid w:val="00E23025"/>
    <w:rsid w:val="00E25B89"/>
    <w:rsid w:val="00E34087"/>
    <w:rsid w:val="00E37543"/>
    <w:rsid w:val="00E37F8E"/>
    <w:rsid w:val="00E436B8"/>
    <w:rsid w:val="00E50F30"/>
    <w:rsid w:val="00E53261"/>
    <w:rsid w:val="00E542F3"/>
    <w:rsid w:val="00E6154E"/>
    <w:rsid w:val="00E61EFC"/>
    <w:rsid w:val="00E62C42"/>
    <w:rsid w:val="00E76489"/>
    <w:rsid w:val="00E917B6"/>
    <w:rsid w:val="00EA0061"/>
    <w:rsid w:val="00EA4186"/>
    <w:rsid w:val="00EA6376"/>
    <w:rsid w:val="00ED2A14"/>
    <w:rsid w:val="00ED3B30"/>
    <w:rsid w:val="00ED6D9A"/>
    <w:rsid w:val="00EE4EDC"/>
    <w:rsid w:val="00EF2FC5"/>
    <w:rsid w:val="00F01AE4"/>
    <w:rsid w:val="00F030F0"/>
    <w:rsid w:val="00F07A1D"/>
    <w:rsid w:val="00F203E0"/>
    <w:rsid w:val="00F25456"/>
    <w:rsid w:val="00F35053"/>
    <w:rsid w:val="00F41B8A"/>
    <w:rsid w:val="00F45084"/>
    <w:rsid w:val="00F508F9"/>
    <w:rsid w:val="00F544AE"/>
    <w:rsid w:val="00F544F7"/>
    <w:rsid w:val="00F601CD"/>
    <w:rsid w:val="00F6096D"/>
    <w:rsid w:val="00F62134"/>
    <w:rsid w:val="00F675D0"/>
    <w:rsid w:val="00F90334"/>
    <w:rsid w:val="00F96BEB"/>
    <w:rsid w:val="00FA615B"/>
    <w:rsid w:val="00FA7C48"/>
    <w:rsid w:val="00FC1DE5"/>
    <w:rsid w:val="00FC44BB"/>
    <w:rsid w:val="00FD1FFD"/>
    <w:rsid w:val="00FE09CC"/>
    <w:rsid w:val="00FE545A"/>
    <w:rsid w:val="00FF598C"/>
    <w:rsid w:val="00FF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AB5D"/>
  <w15:docId w15:val="{88C601EF-BBC5-49C6-BD3A-A26BC5E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5A8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5A8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sol">
    <w:name w:val="footer"/>
    <w:basedOn w:val="Normal"/>
    <w:link w:val="SubsolCaracter"/>
    <w:uiPriority w:val="99"/>
    <w:unhideWhenUsed/>
    <w:rsid w:val="00365A8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5A8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rspaiere">
    <w:name w:val="No Spacing"/>
    <w:uiPriority w:val="1"/>
    <w:qFormat/>
    <w:rsid w:val="009440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4407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407B"/>
    <w:rPr>
      <w:rFonts w:ascii="Segoe UI" w:eastAsia="Times New Roman" w:hAnsi="Segoe UI" w:cs="Segoe UI"/>
      <w:sz w:val="18"/>
      <w:szCs w:val="18"/>
      <w:lang w:val="en-US" w:eastAsia="ar-SA"/>
    </w:rPr>
  </w:style>
  <w:style w:type="table" w:styleId="Tabelgril">
    <w:name w:val="Table Grid"/>
    <w:basedOn w:val="TabelNormal"/>
    <w:uiPriority w:val="39"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rsid w:val="006A1BC9"/>
    <w:pPr>
      <w:ind w:firstLine="1134"/>
      <w:jc w:val="both"/>
    </w:pPr>
    <w:rPr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6A1BC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paragraf">
    <w:name w:val="List Paragraph"/>
    <w:basedOn w:val="Normal"/>
    <w:uiPriority w:val="34"/>
    <w:qFormat/>
    <w:rsid w:val="00FC1DE5"/>
    <w:pPr>
      <w:ind w:left="720"/>
      <w:contextualSpacing/>
    </w:pPr>
  </w:style>
  <w:style w:type="character" w:customStyle="1" w:styleId="sden">
    <w:name w:val="s_den"/>
    <w:basedOn w:val="Fontdeparagrafimplicit"/>
    <w:rsid w:val="004F7F12"/>
  </w:style>
  <w:style w:type="character" w:customStyle="1" w:styleId="spar">
    <w:name w:val="s_par"/>
    <w:basedOn w:val="Fontdeparagrafimplicit"/>
    <w:rsid w:val="004F7F12"/>
  </w:style>
  <w:style w:type="character" w:customStyle="1" w:styleId="shdr">
    <w:name w:val="s_hdr"/>
    <w:basedOn w:val="Fontdeparagrafimplicit"/>
    <w:rsid w:val="004F7F12"/>
  </w:style>
  <w:style w:type="character" w:styleId="Hyperlink">
    <w:name w:val="Hyperlink"/>
    <w:basedOn w:val="Fontdeparagrafimplicit"/>
    <w:uiPriority w:val="99"/>
    <w:semiHidden/>
    <w:unhideWhenUsed/>
    <w:rsid w:val="004F7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C35F-C27B-4D82-B42D-C0E8AC0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455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Alina.Manea</dc:creator>
  <cp:lastModifiedBy>Lenuta.Timu</cp:lastModifiedBy>
  <cp:revision>25</cp:revision>
  <cp:lastPrinted>2024-01-18T11:53:00Z</cp:lastPrinted>
  <dcterms:created xsi:type="dcterms:W3CDTF">2023-07-31T10:37:00Z</dcterms:created>
  <dcterms:modified xsi:type="dcterms:W3CDTF">2024-01-18T13:03:00Z</dcterms:modified>
</cp:coreProperties>
</file>